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F" w:rsidRDefault="004C691F" w:rsidP="004C691F">
      <w:pPr>
        <w:jc w:val="center"/>
        <w:rPr>
          <w:b/>
          <w:sz w:val="24"/>
          <w:szCs w:val="24"/>
        </w:rPr>
      </w:pPr>
    </w:p>
    <w:p w:rsidR="00EF703C" w:rsidRPr="008D0CAC" w:rsidRDefault="00EF703C" w:rsidP="00EF703C">
      <w:pPr>
        <w:spacing w:after="0" w:line="240" w:lineRule="auto"/>
        <w:jc w:val="center"/>
        <w:rPr>
          <w:b/>
          <w:sz w:val="24"/>
          <w:szCs w:val="24"/>
        </w:rPr>
      </w:pPr>
      <w:r w:rsidRPr="008D0CAC">
        <w:rPr>
          <w:b/>
          <w:sz w:val="24"/>
          <w:szCs w:val="24"/>
        </w:rPr>
        <w:t>HARMONOGRAM Szkolenia</w:t>
      </w:r>
    </w:p>
    <w:p w:rsidR="00EF703C" w:rsidRDefault="00EF703C" w:rsidP="00EF703C">
      <w:pPr>
        <w:spacing w:after="0" w:line="240" w:lineRule="auto"/>
        <w:jc w:val="center"/>
        <w:rPr>
          <w:b/>
        </w:rPr>
      </w:pPr>
      <w:r>
        <w:rPr>
          <w:b/>
        </w:rPr>
        <w:t xml:space="preserve">Prawo jazdy </w:t>
      </w:r>
      <w:proofErr w:type="spellStart"/>
      <w:r>
        <w:rPr>
          <w:b/>
        </w:rPr>
        <w:t>kat.C</w:t>
      </w:r>
      <w:proofErr w:type="spellEnd"/>
      <w:r>
        <w:rPr>
          <w:b/>
        </w:rPr>
        <w:t xml:space="preserve"> gr.</w:t>
      </w:r>
      <w:r w:rsidR="00F21F9F">
        <w:rPr>
          <w:b/>
        </w:rPr>
        <w:t>1</w:t>
      </w:r>
    </w:p>
    <w:p w:rsidR="00EF703C" w:rsidRDefault="00EF703C" w:rsidP="00EF703C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50 godzin</w:t>
      </w:r>
      <w:r w:rsidRPr="00D066EA">
        <w:rPr>
          <w:b/>
        </w:rPr>
        <w:t xml:space="preserve"> </w:t>
      </w:r>
    </w:p>
    <w:p w:rsidR="00EF703C" w:rsidRDefault="00EF703C" w:rsidP="00EF703C">
      <w:pPr>
        <w:spacing w:after="0"/>
        <w:jc w:val="center"/>
        <w:rPr>
          <w:b/>
        </w:rPr>
      </w:pPr>
    </w:p>
    <w:p w:rsidR="000F12F1" w:rsidRDefault="000F12F1" w:rsidP="00EF703C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F21F9F">
        <w:rPr>
          <w:b/>
        </w:rPr>
        <w:t>Zdobądź kwalifikacje!</w:t>
      </w:r>
      <w:r w:rsidRPr="00D066EA">
        <w:rPr>
          <w:b/>
        </w:rPr>
        <w:t>” nr RPLD.0</w:t>
      </w:r>
      <w:r w:rsidR="00F21F9F">
        <w:rPr>
          <w:b/>
        </w:rPr>
        <w:t>9</w:t>
      </w:r>
      <w:r w:rsidRPr="00D066EA">
        <w:rPr>
          <w:b/>
        </w:rPr>
        <w:t>.0</w:t>
      </w:r>
      <w:r w:rsidR="00F21F9F">
        <w:rPr>
          <w:b/>
        </w:rPr>
        <w:t>1</w:t>
      </w:r>
      <w:r w:rsidRPr="00D066EA">
        <w:rPr>
          <w:b/>
        </w:rPr>
        <w:t>.01-10-0</w:t>
      </w:r>
      <w:r w:rsidR="00F21F9F">
        <w:rPr>
          <w:b/>
        </w:rPr>
        <w:t>055</w:t>
      </w:r>
      <w:r w:rsidRPr="00D066EA">
        <w:rPr>
          <w:b/>
        </w:rPr>
        <w:t>/</w:t>
      </w:r>
      <w:r w:rsidR="00F21F9F">
        <w:rPr>
          <w:b/>
        </w:rPr>
        <w:t>21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Pr="004C691F" w:rsidRDefault="000F12F1" w:rsidP="004C691F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561"/>
        <w:gridCol w:w="2553"/>
        <w:gridCol w:w="1986"/>
        <w:gridCol w:w="2547"/>
      </w:tblGrid>
      <w:tr w:rsidR="00EF703C" w:rsidRPr="001202E3" w:rsidTr="006F4531">
        <w:tc>
          <w:tcPr>
            <w:tcW w:w="1211" w:type="pct"/>
            <w:gridSpan w:val="2"/>
          </w:tcPr>
          <w:p w:rsidR="00EF703C" w:rsidRPr="001202E3" w:rsidRDefault="00EF703C" w:rsidP="00EF70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Miejsce realizacji wsparcia – zajęcia teoretyczne:</w:t>
            </w:r>
          </w:p>
        </w:tc>
        <w:tc>
          <w:tcPr>
            <w:tcW w:w="3789" w:type="pct"/>
            <w:gridSpan w:val="3"/>
          </w:tcPr>
          <w:p w:rsidR="00EF703C" w:rsidRPr="001202E3" w:rsidRDefault="00EF703C" w:rsidP="005F3D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 xml:space="preserve">Agencja Usług Oświatowych Ośrodek Szkolenia Kierowców „OLIMP” S.C. </w:t>
            </w:r>
          </w:p>
          <w:p w:rsidR="00EF703C" w:rsidRPr="001202E3" w:rsidRDefault="00EF703C" w:rsidP="005F3D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Al. Armii Krajowej 22A, 97-300 Piotrków Trybunalski</w:t>
            </w:r>
          </w:p>
        </w:tc>
      </w:tr>
      <w:tr w:rsidR="00EF703C" w:rsidRPr="001202E3" w:rsidTr="006F4531">
        <w:tc>
          <w:tcPr>
            <w:tcW w:w="1211" w:type="pct"/>
            <w:gridSpan w:val="2"/>
          </w:tcPr>
          <w:p w:rsidR="00EF703C" w:rsidRPr="001202E3" w:rsidRDefault="00EF703C" w:rsidP="00EF70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Miejsce realizacji wsparcia – zajęcia praktyczne:</w:t>
            </w:r>
          </w:p>
        </w:tc>
        <w:tc>
          <w:tcPr>
            <w:tcW w:w="3789" w:type="pct"/>
            <w:gridSpan w:val="3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 xml:space="preserve">Agencja Usług Oświatowych Ośrodek Szkolenia Kierowców „OLIMP” S.C. </w:t>
            </w:r>
          </w:p>
          <w:p w:rsidR="00EF703C" w:rsidRPr="001202E3" w:rsidRDefault="00AF0741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 xml:space="preserve">Plac manewrowy: </w:t>
            </w:r>
            <w:r w:rsidR="00EF703C" w:rsidRPr="001202E3">
              <w:rPr>
                <w:rFonts w:asciiTheme="minorHAnsi" w:hAnsiTheme="minorHAnsi" w:cstheme="minorHAnsi"/>
                <w:b/>
              </w:rPr>
              <w:t xml:space="preserve">ul. Rolnicza 74, 97-300 Piotrków Trybunalski </w:t>
            </w:r>
          </w:p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oraz jazda w ruchu ulicznym</w:t>
            </w:r>
          </w:p>
        </w:tc>
      </w:tr>
      <w:tr w:rsidR="00AF0741" w:rsidRPr="001202E3" w:rsidTr="001D4AAE">
        <w:tc>
          <w:tcPr>
            <w:tcW w:w="376" w:type="pct"/>
          </w:tcPr>
          <w:p w:rsidR="00EF703C" w:rsidRPr="001202E3" w:rsidRDefault="00EF703C" w:rsidP="00AF07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35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65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1062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362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Rodzaj zajęć</w:t>
            </w:r>
          </w:p>
        </w:tc>
      </w:tr>
      <w:tr w:rsidR="00F21F9F" w:rsidRPr="001202E3" w:rsidTr="001D4AAE">
        <w:trPr>
          <w:trHeight w:val="454"/>
        </w:trPr>
        <w:tc>
          <w:tcPr>
            <w:tcW w:w="376" w:type="pct"/>
          </w:tcPr>
          <w:p w:rsidR="00F21F9F" w:rsidRPr="001202E3" w:rsidRDefault="00F21F9F" w:rsidP="00F21F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</w:tcPr>
          <w:p w:rsidR="00F21F9F" w:rsidRDefault="00F21F9F" w:rsidP="00F2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  <w:p w:rsidR="00F21F9F" w:rsidRDefault="00F21F9F" w:rsidP="00F2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F21F9F" w:rsidRPr="00645584" w:rsidRDefault="00F21F9F" w:rsidP="00F21F9F">
            <w:pPr>
              <w:spacing w:after="0" w:line="240" w:lineRule="auto"/>
              <w:jc w:val="center"/>
            </w:pPr>
            <w:r>
              <w:t>08.00-13.00</w:t>
            </w:r>
          </w:p>
        </w:tc>
        <w:tc>
          <w:tcPr>
            <w:tcW w:w="1062" w:type="pct"/>
            <w:shd w:val="clear" w:color="auto" w:fill="auto"/>
          </w:tcPr>
          <w:p w:rsidR="00F21F9F" w:rsidRDefault="00F21F9F" w:rsidP="00F21F9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62" w:type="pct"/>
          </w:tcPr>
          <w:p w:rsidR="00F21F9F" w:rsidRPr="001202E3" w:rsidRDefault="00F21F9F" w:rsidP="00F21F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F21F9F" w:rsidRPr="001202E3" w:rsidTr="001D4AAE">
        <w:trPr>
          <w:trHeight w:val="397"/>
        </w:trPr>
        <w:tc>
          <w:tcPr>
            <w:tcW w:w="376" w:type="pct"/>
            <w:shd w:val="clear" w:color="auto" w:fill="auto"/>
          </w:tcPr>
          <w:p w:rsidR="00F21F9F" w:rsidRPr="001202E3" w:rsidRDefault="00F21F9F" w:rsidP="00F21F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shd w:val="clear" w:color="auto" w:fill="auto"/>
          </w:tcPr>
          <w:p w:rsidR="00F21F9F" w:rsidRDefault="00F21F9F" w:rsidP="00F2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22.09.2022</w:t>
            </w:r>
          </w:p>
          <w:p w:rsidR="00F21F9F" w:rsidRDefault="00F21F9F" w:rsidP="00F2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F21F9F" w:rsidRPr="00645584" w:rsidRDefault="00F21F9F" w:rsidP="00F21F9F">
            <w:pPr>
              <w:spacing w:after="0" w:line="240" w:lineRule="auto"/>
              <w:jc w:val="center"/>
            </w:pPr>
            <w:r>
              <w:t>08.00-13.00</w:t>
            </w:r>
          </w:p>
        </w:tc>
        <w:tc>
          <w:tcPr>
            <w:tcW w:w="1062" w:type="pct"/>
            <w:shd w:val="clear" w:color="auto" w:fill="auto"/>
          </w:tcPr>
          <w:p w:rsidR="00F21F9F" w:rsidRDefault="00F21F9F" w:rsidP="00F21F9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62" w:type="pct"/>
          </w:tcPr>
          <w:p w:rsidR="00F21F9F" w:rsidRPr="001202E3" w:rsidRDefault="00F21F9F" w:rsidP="00F21F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F21F9F" w:rsidRPr="001202E3" w:rsidTr="001D4AAE">
        <w:tc>
          <w:tcPr>
            <w:tcW w:w="376" w:type="pct"/>
            <w:shd w:val="clear" w:color="auto" w:fill="auto"/>
          </w:tcPr>
          <w:p w:rsidR="00F21F9F" w:rsidRPr="001202E3" w:rsidRDefault="00F21F9F" w:rsidP="00F21F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shd w:val="clear" w:color="auto" w:fill="auto"/>
          </w:tcPr>
          <w:p w:rsidR="00F21F9F" w:rsidRDefault="00F21F9F" w:rsidP="00F2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</w:t>
            </w:r>
          </w:p>
          <w:p w:rsidR="00F21F9F" w:rsidRDefault="00F21F9F" w:rsidP="00F2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F21F9F" w:rsidRPr="00645584" w:rsidRDefault="00F21F9F" w:rsidP="00F21F9F">
            <w:pPr>
              <w:spacing w:after="0" w:line="240" w:lineRule="auto"/>
              <w:jc w:val="center"/>
            </w:pPr>
            <w:r>
              <w:t>08.00-13.00</w:t>
            </w:r>
          </w:p>
        </w:tc>
        <w:tc>
          <w:tcPr>
            <w:tcW w:w="1062" w:type="pct"/>
            <w:shd w:val="clear" w:color="auto" w:fill="auto"/>
          </w:tcPr>
          <w:p w:rsidR="00F21F9F" w:rsidRDefault="00F21F9F" w:rsidP="00F21F9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62" w:type="pct"/>
          </w:tcPr>
          <w:p w:rsidR="00F21F9F" w:rsidRPr="001202E3" w:rsidRDefault="00F21F9F" w:rsidP="00F21F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F21F9F" w:rsidRPr="001202E3" w:rsidTr="001D4AAE">
        <w:tc>
          <w:tcPr>
            <w:tcW w:w="376" w:type="pct"/>
            <w:shd w:val="clear" w:color="auto" w:fill="auto"/>
          </w:tcPr>
          <w:p w:rsidR="00F21F9F" w:rsidRPr="001202E3" w:rsidRDefault="00F21F9F" w:rsidP="00F21F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shd w:val="clear" w:color="auto" w:fill="auto"/>
          </w:tcPr>
          <w:p w:rsidR="00F21F9F" w:rsidRDefault="00F21F9F" w:rsidP="00F2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27.09.2022</w:t>
            </w:r>
          </w:p>
          <w:p w:rsidR="00F21F9F" w:rsidRDefault="00F21F9F" w:rsidP="00F2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F21F9F" w:rsidRPr="00645584" w:rsidRDefault="00F21F9F" w:rsidP="00F21F9F">
            <w:pPr>
              <w:spacing w:after="0" w:line="240" w:lineRule="auto"/>
              <w:jc w:val="center"/>
            </w:pPr>
            <w:r>
              <w:t>08.00-13.00</w:t>
            </w:r>
          </w:p>
        </w:tc>
        <w:tc>
          <w:tcPr>
            <w:tcW w:w="1062" w:type="pct"/>
            <w:shd w:val="clear" w:color="auto" w:fill="auto"/>
          </w:tcPr>
          <w:p w:rsidR="00F21F9F" w:rsidRDefault="00F21F9F" w:rsidP="00F21F9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62" w:type="pct"/>
          </w:tcPr>
          <w:p w:rsidR="00F21F9F" w:rsidRPr="001202E3" w:rsidRDefault="00F21F9F" w:rsidP="00F21F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EF703C" w:rsidRPr="001202E3" w:rsidTr="001D4AAE">
        <w:tc>
          <w:tcPr>
            <w:tcW w:w="376" w:type="pct"/>
            <w:shd w:val="clear" w:color="auto" w:fill="auto"/>
          </w:tcPr>
          <w:p w:rsidR="00EF703C" w:rsidRPr="001202E3" w:rsidRDefault="00EF703C" w:rsidP="00AF07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shd w:val="clear" w:color="auto" w:fill="auto"/>
          </w:tcPr>
          <w:p w:rsidR="00EF703C" w:rsidRPr="001202E3" w:rsidRDefault="00F21F9F" w:rsidP="00F21F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  <w:r w:rsidR="001202E3">
              <w:rPr>
                <w:rFonts w:asciiTheme="minorHAnsi" w:hAnsiTheme="minorHAnsi" w:cstheme="minorHAnsi"/>
                <w:b/>
              </w:rPr>
              <w:t>.0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="001202E3">
              <w:rPr>
                <w:rFonts w:asciiTheme="minorHAnsi" w:hAnsiTheme="minorHAnsi" w:cstheme="minorHAnsi"/>
                <w:b/>
              </w:rPr>
              <w:t xml:space="preserve">.2022r.–  </w:t>
            </w:r>
            <w:r>
              <w:rPr>
                <w:rFonts w:asciiTheme="minorHAnsi" w:hAnsiTheme="minorHAnsi" w:cstheme="minorHAnsi"/>
                <w:b/>
              </w:rPr>
              <w:t>15</w:t>
            </w:r>
            <w:r w:rsidR="00B4575E" w:rsidRPr="001202E3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11</w:t>
            </w:r>
            <w:r w:rsidR="00B4575E" w:rsidRPr="001202E3">
              <w:rPr>
                <w:rFonts w:asciiTheme="minorHAnsi" w:hAnsiTheme="minorHAnsi" w:cstheme="minorHAnsi"/>
                <w:b/>
              </w:rPr>
              <w:t>.2022r</w:t>
            </w:r>
            <w:r w:rsidR="00EF703C" w:rsidRPr="001202E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65" w:type="pct"/>
            <w:shd w:val="clear" w:color="auto" w:fill="auto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 xml:space="preserve">Godziny ustalane </w:t>
            </w:r>
            <w:r w:rsidRPr="001202E3">
              <w:rPr>
                <w:rFonts w:asciiTheme="minorHAnsi" w:hAnsiTheme="minorHAnsi" w:cstheme="minorHAnsi"/>
              </w:rPr>
              <w:br/>
              <w:t>indywidualnie</w:t>
            </w:r>
          </w:p>
        </w:tc>
        <w:tc>
          <w:tcPr>
            <w:tcW w:w="1062" w:type="pct"/>
            <w:shd w:val="clear" w:color="auto" w:fill="auto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30 godz./os.</w:t>
            </w:r>
          </w:p>
          <w:p w:rsidR="00EF703C" w:rsidRPr="001202E3" w:rsidRDefault="00EF703C" w:rsidP="00F21F9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 xml:space="preserve">Łącznie </w:t>
            </w:r>
            <w:r w:rsidR="00F21F9F">
              <w:rPr>
                <w:rFonts w:asciiTheme="minorHAnsi" w:hAnsiTheme="minorHAnsi" w:cstheme="minorHAnsi"/>
              </w:rPr>
              <w:t>24</w:t>
            </w:r>
            <w:bookmarkStart w:id="0" w:name="_GoBack"/>
            <w:bookmarkEnd w:id="0"/>
            <w:r w:rsidRPr="001202E3">
              <w:rPr>
                <w:rFonts w:asciiTheme="minorHAnsi" w:hAnsiTheme="minorHAnsi" w:cstheme="minorHAnsi"/>
              </w:rPr>
              <w:t>0 godz.</w:t>
            </w:r>
          </w:p>
        </w:tc>
        <w:tc>
          <w:tcPr>
            <w:tcW w:w="1362" w:type="pct"/>
          </w:tcPr>
          <w:p w:rsidR="00EF703C" w:rsidRPr="001202E3" w:rsidRDefault="00EF703C" w:rsidP="00EF703C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praktyczne</w:t>
            </w:r>
          </w:p>
        </w:tc>
      </w:tr>
    </w:tbl>
    <w:p w:rsidR="000F12F1" w:rsidRDefault="000F12F1" w:rsidP="004C691F"/>
    <w:sectPr w:rsidR="000F12F1" w:rsidSect="00514A21">
      <w:headerReference w:type="default" r:id="rId7"/>
      <w:footerReference w:type="default" r:id="rId8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F21F9F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32130"/>
    <w:multiLevelType w:val="hybridMultilevel"/>
    <w:tmpl w:val="EE0C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202E3"/>
    <w:rsid w:val="00127D96"/>
    <w:rsid w:val="001D4AAE"/>
    <w:rsid w:val="0022531C"/>
    <w:rsid w:val="002B3098"/>
    <w:rsid w:val="003655BC"/>
    <w:rsid w:val="003E4AC0"/>
    <w:rsid w:val="003E5960"/>
    <w:rsid w:val="004643CC"/>
    <w:rsid w:val="004C691F"/>
    <w:rsid w:val="00514A21"/>
    <w:rsid w:val="006624F4"/>
    <w:rsid w:val="00690D60"/>
    <w:rsid w:val="006F4531"/>
    <w:rsid w:val="00713D44"/>
    <w:rsid w:val="007638A8"/>
    <w:rsid w:val="0079582E"/>
    <w:rsid w:val="007C0DB1"/>
    <w:rsid w:val="0087478C"/>
    <w:rsid w:val="008C6B9E"/>
    <w:rsid w:val="009E5058"/>
    <w:rsid w:val="00A0620E"/>
    <w:rsid w:val="00AF0741"/>
    <w:rsid w:val="00B05D99"/>
    <w:rsid w:val="00B24D71"/>
    <w:rsid w:val="00B4575E"/>
    <w:rsid w:val="00B63CF2"/>
    <w:rsid w:val="00BC1BFE"/>
    <w:rsid w:val="00D5022D"/>
    <w:rsid w:val="00D72827"/>
    <w:rsid w:val="00E73DD1"/>
    <w:rsid w:val="00EF703C"/>
    <w:rsid w:val="00F21F9F"/>
    <w:rsid w:val="00F77FB8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A555B6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6</cp:revision>
  <dcterms:created xsi:type="dcterms:W3CDTF">2022-05-02T17:53:00Z</dcterms:created>
  <dcterms:modified xsi:type="dcterms:W3CDTF">2022-09-12T17:31:00Z</dcterms:modified>
</cp:coreProperties>
</file>