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7A3" w:rsidRDefault="003B67A3" w:rsidP="003B67A3">
      <w:pPr>
        <w:pStyle w:val="Nagwek"/>
        <w:jc w:val="center"/>
        <w:rPr>
          <w:rFonts w:asciiTheme="minorHAnsi" w:hAnsiTheme="minorHAnsi"/>
          <w:b/>
          <w:bCs/>
          <w:lang w:val="pl-PL"/>
        </w:rPr>
      </w:pPr>
      <w:r>
        <w:rPr>
          <w:rFonts w:asciiTheme="minorHAnsi" w:hAnsiTheme="minorHAnsi"/>
          <w:b/>
          <w:bCs/>
          <w:lang w:val="pl-PL"/>
        </w:rPr>
        <w:t>Harmonogram realizacji wsparcia</w:t>
      </w:r>
    </w:p>
    <w:p w:rsidR="003B67A3" w:rsidRDefault="003B67A3" w:rsidP="003B67A3">
      <w:pPr>
        <w:pStyle w:val="Nagwek"/>
        <w:jc w:val="center"/>
        <w:rPr>
          <w:rFonts w:asciiTheme="minorHAnsi" w:hAnsiTheme="minorHAnsi"/>
          <w:b/>
          <w:bCs/>
          <w:sz w:val="22"/>
          <w:szCs w:val="22"/>
          <w:lang w:val="pl-PL"/>
        </w:rPr>
      </w:pPr>
      <w:r>
        <w:rPr>
          <w:rFonts w:asciiTheme="minorHAnsi" w:hAnsiTheme="minorHAnsi"/>
          <w:b/>
          <w:bCs/>
          <w:sz w:val="22"/>
          <w:szCs w:val="22"/>
          <w:lang w:val="pl-PL"/>
        </w:rPr>
        <w:t xml:space="preserve">w ramach projektu „Zmień własną przyszłość” </w:t>
      </w:r>
    </w:p>
    <w:p w:rsidR="003B67A3" w:rsidRDefault="003B67A3" w:rsidP="003B67A3">
      <w:pPr>
        <w:pStyle w:val="Nagwek"/>
        <w:jc w:val="center"/>
        <w:rPr>
          <w:rFonts w:asciiTheme="minorHAnsi" w:hAnsiTheme="minorHAnsi"/>
          <w:b/>
          <w:bCs/>
          <w:sz w:val="22"/>
          <w:szCs w:val="22"/>
          <w:lang w:val="pl-PL"/>
        </w:rPr>
      </w:pPr>
      <w:r>
        <w:rPr>
          <w:rFonts w:asciiTheme="minorHAnsi" w:hAnsiTheme="minorHAnsi"/>
          <w:b/>
          <w:bCs/>
          <w:sz w:val="22"/>
          <w:szCs w:val="22"/>
          <w:lang w:val="pl-PL"/>
        </w:rPr>
        <w:t>nr RPLD.09.01.01-10-B068/19</w:t>
      </w:r>
    </w:p>
    <w:p w:rsidR="003B67A3" w:rsidRDefault="003B67A3" w:rsidP="003B67A3">
      <w:pPr>
        <w:pStyle w:val="Nagwek"/>
        <w:jc w:val="center"/>
        <w:rPr>
          <w:rFonts w:asciiTheme="minorHAnsi" w:hAnsiTheme="minorHAnsi"/>
          <w:b/>
          <w:bCs/>
          <w:sz w:val="22"/>
          <w:szCs w:val="22"/>
          <w:lang w:val="pl-PL"/>
        </w:rPr>
      </w:pPr>
      <w:r>
        <w:rPr>
          <w:rFonts w:asciiTheme="minorHAnsi" w:hAnsiTheme="minorHAnsi"/>
          <w:b/>
          <w:bCs/>
          <w:sz w:val="22"/>
          <w:szCs w:val="22"/>
          <w:lang w:val="pl-PL"/>
        </w:rPr>
        <w:t xml:space="preserve">współfinansowanego ze środków Europejskiego Funduszu Społecznego </w:t>
      </w:r>
    </w:p>
    <w:p w:rsidR="003B67A3" w:rsidRDefault="003B67A3" w:rsidP="003B67A3">
      <w:pPr>
        <w:pStyle w:val="Nagwek"/>
        <w:jc w:val="center"/>
        <w:rPr>
          <w:rFonts w:asciiTheme="minorHAnsi" w:hAnsiTheme="minorHAnsi"/>
          <w:b/>
          <w:bCs/>
          <w:sz w:val="22"/>
          <w:szCs w:val="22"/>
          <w:lang w:val="pl-PL"/>
        </w:rPr>
      </w:pPr>
      <w:r>
        <w:rPr>
          <w:rFonts w:asciiTheme="minorHAnsi" w:hAnsiTheme="minorHAnsi"/>
          <w:b/>
          <w:bCs/>
          <w:sz w:val="22"/>
          <w:szCs w:val="22"/>
          <w:lang w:val="pl-PL"/>
        </w:rPr>
        <w:t>w ramach Regionalnego Programu Operacyjnego Województwa Łódzkiego na lata 2014-2020</w:t>
      </w:r>
    </w:p>
    <w:p w:rsidR="003B67A3" w:rsidRDefault="003B67A3" w:rsidP="003B67A3">
      <w:pPr>
        <w:pStyle w:val="Nagwek"/>
        <w:rPr>
          <w:rFonts w:asciiTheme="minorHAnsi" w:hAnsiTheme="minorHAnsi"/>
          <w:b/>
          <w:bCs/>
          <w:sz w:val="22"/>
          <w:szCs w:val="22"/>
          <w:lang w:val="pl-PL"/>
        </w:rPr>
      </w:pPr>
    </w:p>
    <w:p w:rsidR="003B67A3" w:rsidRDefault="003B67A3" w:rsidP="003B67A3">
      <w:pPr>
        <w:pStyle w:val="Nagwek"/>
        <w:rPr>
          <w:rFonts w:asciiTheme="minorHAnsi" w:hAnsiTheme="minorHAnsi"/>
          <w:b/>
          <w:bCs/>
          <w:sz w:val="22"/>
          <w:szCs w:val="22"/>
          <w:lang w:val="pl-PL"/>
        </w:rPr>
      </w:pPr>
    </w:p>
    <w:tbl>
      <w:tblPr>
        <w:tblStyle w:val="Tabela-Siatka"/>
        <w:tblW w:w="9498" w:type="dxa"/>
        <w:tblInd w:w="-176" w:type="dxa"/>
        <w:tblLook w:val="04A0"/>
      </w:tblPr>
      <w:tblGrid>
        <w:gridCol w:w="2939"/>
        <w:gridCol w:w="6559"/>
      </w:tblGrid>
      <w:tr w:rsidR="003B67A3" w:rsidTr="003B67A3">
        <w:trPr>
          <w:trHeight w:val="445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67A3" w:rsidRDefault="003B67A3">
            <w:pPr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Forma wsparcia: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A3" w:rsidRDefault="003B67A3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Szkolenie„Przedstawiciel handlowy z prawo jazdy kat. B” gr. 3</w:t>
            </w:r>
          </w:p>
        </w:tc>
      </w:tr>
      <w:tr w:rsidR="003B67A3" w:rsidTr="003B67A3">
        <w:trPr>
          <w:trHeight w:val="54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67A3" w:rsidRDefault="003B67A3">
            <w:pPr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Miejsce realizacji wsparcia: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Agencja Usług Oświatowych Ośrodek Szkolenia Kierowców „OLIMP” S.C.,  Al. Armii Krajowej 22A, 97-300 Piotrków Trybunalski</w:t>
            </w:r>
          </w:p>
        </w:tc>
      </w:tr>
      <w:tr w:rsidR="003B67A3" w:rsidTr="003B67A3">
        <w:trPr>
          <w:trHeight w:val="256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67A3" w:rsidRDefault="003B67A3">
            <w:pPr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Okres realizacji wsparcia: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01.12.2021-21.02</w:t>
            </w:r>
            <w:bookmarkStart w:id="0" w:name="_GoBack"/>
            <w:bookmarkEnd w:id="0"/>
            <w:r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.2022</w:t>
            </w:r>
          </w:p>
        </w:tc>
      </w:tr>
      <w:tr w:rsidR="003B67A3" w:rsidTr="003B67A3">
        <w:trPr>
          <w:trHeight w:val="271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67A3" w:rsidRDefault="003B67A3">
            <w:pPr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Godziny realizacji wsparcia: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Teoria: 08:00-20:30</w:t>
            </w:r>
          </w:p>
        </w:tc>
      </w:tr>
      <w:tr w:rsidR="003B67A3" w:rsidTr="003B67A3">
        <w:trPr>
          <w:trHeight w:val="256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67A3" w:rsidRDefault="003B67A3">
            <w:pPr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Liczba uczestników: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7 osób (5k, 2m)</w:t>
            </w:r>
          </w:p>
        </w:tc>
      </w:tr>
      <w:tr w:rsidR="003B67A3" w:rsidTr="003B67A3">
        <w:trPr>
          <w:trHeight w:val="376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67A3" w:rsidRDefault="003B67A3">
            <w:pPr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Liczba godzin: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Wykłady: 100 godzin/grupę (moduł I-70godz., moduł II – 30godz.)</w:t>
            </w:r>
          </w:p>
          <w:p w:rsidR="003B67A3" w:rsidRDefault="003B67A3">
            <w:pPr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Praktyka: 30godzin/osobę</w:t>
            </w:r>
          </w:p>
        </w:tc>
      </w:tr>
      <w:tr w:rsidR="003B67A3" w:rsidTr="003B67A3">
        <w:trPr>
          <w:trHeight w:val="256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B67A3" w:rsidRDefault="003B67A3">
            <w:pPr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Prowadzący: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Trener 1 – Wykładowca (70godz.)</w:t>
            </w:r>
          </w:p>
          <w:p w:rsidR="003B67A3" w:rsidRDefault="003B67A3">
            <w:pPr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Trener 2 – Wykładowca (26godz.)</w:t>
            </w:r>
          </w:p>
          <w:p w:rsidR="003B67A3" w:rsidRDefault="003B67A3">
            <w:pPr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Trener 3 – Wykładowca (4 godz.)</w:t>
            </w:r>
          </w:p>
          <w:p w:rsidR="003B67A3" w:rsidRDefault="003B67A3">
            <w:pPr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Trener 4 – Instruktor (210godz.)</w:t>
            </w:r>
          </w:p>
        </w:tc>
      </w:tr>
    </w:tbl>
    <w:p w:rsidR="003B67A3" w:rsidRDefault="003B67A3" w:rsidP="003B67A3">
      <w:pPr>
        <w:rPr>
          <w:rFonts w:asciiTheme="minorHAnsi" w:hAnsiTheme="minorHAnsi"/>
          <w:lang w:val="pl-PL"/>
        </w:rPr>
      </w:pPr>
    </w:p>
    <w:tbl>
      <w:tblPr>
        <w:tblW w:w="10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9"/>
        <w:gridCol w:w="1333"/>
        <w:gridCol w:w="1416"/>
        <w:gridCol w:w="1134"/>
        <w:gridCol w:w="1134"/>
        <w:gridCol w:w="2540"/>
        <w:gridCol w:w="2159"/>
      </w:tblGrid>
      <w:tr w:rsidR="003B67A3" w:rsidTr="003B67A3">
        <w:trPr>
          <w:cantSplit/>
          <w:trHeight w:val="210"/>
          <w:tblHeader/>
          <w:jc w:val="center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  <w:hideMark/>
          </w:tcPr>
          <w:p w:rsidR="003B67A3" w:rsidRDefault="003B67A3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Numer spotkania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  <w:hideMark/>
          </w:tcPr>
          <w:p w:rsidR="003B67A3" w:rsidRDefault="003B67A3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Data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  <w:hideMark/>
          </w:tcPr>
          <w:p w:rsidR="003B67A3" w:rsidRDefault="003B67A3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Liczba godzin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  <w:hideMark/>
          </w:tcPr>
          <w:p w:rsidR="003B67A3" w:rsidRDefault="003B67A3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Godziny realizacji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  <w:hideMark/>
          </w:tcPr>
          <w:p w:rsidR="003B67A3" w:rsidRDefault="003B67A3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Moduł szkoleniowy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  <w:hideMark/>
          </w:tcPr>
          <w:p w:rsidR="003B67A3" w:rsidRDefault="003B67A3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Trener</w:t>
            </w:r>
          </w:p>
        </w:tc>
      </w:tr>
      <w:tr w:rsidR="003B67A3" w:rsidTr="003B67A3">
        <w:trPr>
          <w:cantSplit/>
          <w:trHeight w:val="190"/>
          <w:tblHeader/>
          <w:jc w:val="center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A3" w:rsidRDefault="003B67A3">
            <w:pPr>
              <w:suppressAutoHyphens w:val="0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A3" w:rsidRDefault="003B67A3">
            <w:pPr>
              <w:suppressAutoHyphens w:val="0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A3" w:rsidRDefault="003B67A3">
            <w:pPr>
              <w:suppressAutoHyphens w:val="0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  <w:hideMark/>
          </w:tcPr>
          <w:p w:rsidR="003B67A3" w:rsidRDefault="003B67A3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vAlign w:val="center"/>
            <w:hideMark/>
          </w:tcPr>
          <w:p w:rsidR="003B67A3" w:rsidRDefault="003B67A3">
            <w:pPr>
              <w:spacing w:line="360" w:lineRule="auto"/>
              <w:ind w:left="-26" w:firstLine="26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do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A3" w:rsidRDefault="003B67A3">
            <w:pPr>
              <w:suppressAutoHyphens w:val="0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A3" w:rsidRDefault="003B67A3">
            <w:pPr>
              <w:suppressAutoHyphens w:val="0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</w:p>
        </w:tc>
      </w:tr>
      <w:tr w:rsidR="003B67A3" w:rsidTr="003B67A3">
        <w:trPr>
          <w:trHeight w:val="463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A3" w:rsidRDefault="003B67A3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  <w:t>01.12.2021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15.00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pl-PL" w:eastAsia="pl-PL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pl-PL" w:eastAsia="pl-PL"/>
              </w:rPr>
              <w:t xml:space="preserve">Moduł II – </w:t>
            </w:r>
          </w:p>
          <w:p w:rsidR="003B67A3" w:rsidRDefault="003B67A3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pl-PL" w:eastAsia="pl-PL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pl-PL" w:eastAsia="pl-PL"/>
              </w:rPr>
              <w:t>Prawo jazdy kat. 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Trener 2</w:t>
            </w:r>
          </w:p>
        </w:tc>
      </w:tr>
      <w:tr w:rsidR="003B67A3" w:rsidTr="003B67A3">
        <w:trPr>
          <w:trHeight w:val="463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  <w:t>2.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A3" w:rsidRDefault="003B67A3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  <w:t>02.12.2021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15.00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pl-PL" w:eastAsia="pl-PL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pl-PL" w:eastAsia="pl-PL"/>
              </w:rPr>
              <w:t xml:space="preserve">Moduł II – </w:t>
            </w:r>
          </w:p>
          <w:p w:rsidR="003B67A3" w:rsidRDefault="003B67A3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pl-PL" w:eastAsia="pl-PL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pl-PL" w:eastAsia="pl-PL"/>
              </w:rPr>
              <w:t>Prawo jazdy kat. 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Trener 2</w:t>
            </w:r>
          </w:p>
        </w:tc>
      </w:tr>
      <w:tr w:rsidR="003B67A3" w:rsidTr="003B67A3">
        <w:trPr>
          <w:trHeight w:val="463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  <w:t>3.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A3" w:rsidRDefault="003B67A3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  <w:t>03.12.2021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15.00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pl-PL" w:eastAsia="pl-PL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pl-PL" w:eastAsia="pl-PL"/>
              </w:rPr>
              <w:t xml:space="preserve">Moduł II – </w:t>
            </w:r>
          </w:p>
          <w:p w:rsidR="003B67A3" w:rsidRDefault="003B67A3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pl-PL" w:eastAsia="pl-PL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pl-PL" w:eastAsia="pl-PL"/>
              </w:rPr>
              <w:t>Prawo jazdy kat. 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Trener 2</w:t>
            </w:r>
          </w:p>
        </w:tc>
      </w:tr>
      <w:tr w:rsidR="003B67A3" w:rsidTr="003B67A3">
        <w:trPr>
          <w:trHeight w:val="463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  <w:t>4.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A3" w:rsidRDefault="003B67A3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  <w:t>06.12.2021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15.00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pl-PL" w:eastAsia="pl-PL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pl-PL" w:eastAsia="pl-PL"/>
              </w:rPr>
              <w:t xml:space="preserve">Moduł II – </w:t>
            </w:r>
          </w:p>
          <w:p w:rsidR="003B67A3" w:rsidRDefault="003B67A3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pl-PL" w:eastAsia="pl-PL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pl-PL" w:eastAsia="pl-PL"/>
              </w:rPr>
              <w:t>Prawo jazdy kat. 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Trener 2</w:t>
            </w:r>
          </w:p>
        </w:tc>
      </w:tr>
      <w:tr w:rsidR="003B67A3" w:rsidTr="003B67A3">
        <w:trPr>
          <w:trHeight w:val="463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  <w:t>5.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A3" w:rsidRDefault="003B67A3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  <w:t>07.12.2021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15.00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pl-PL" w:eastAsia="pl-PL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pl-PL" w:eastAsia="pl-PL"/>
              </w:rPr>
              <w:t xml:space="preserve">Moduł II – </w:t>
            </w:r>
          </w:p>
          <w:p w:rsidR="003B67A3" w:rsidRDefault="003B67A3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pl-PL" w:eastAsia="pl-PL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pl-PL" w:eastAsia="pl-PL"/>
              </w:rPr>
              <w:t>Prawo jazdy kat. 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Trener 2</w:t>
            </w:r>
          </w:p>
        </w:tc>
      </w:tr>
      <w:tr w:rsidR="003B67A3" w:rsidTr="003B67A3">
        <w:trPr>
          <w:trHeight w:val="463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  <w:t>6.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A3" w:rsidRDefault="003B67A3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  <w:t>08.12.2021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15.00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pl-PL" w:eastAsia="pl-PL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pl-PL" w:eastAsia="pl-PL"/>
              </w:rPr>
              <w:t xml:space="preserve">Moduł II – </w:t>
            </w:r>
          </w:p>
          <w:p w:rsidR="003B67A3" w:rsidRDefault="003B67A3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pl-PL" w:eastAsia="pl-PL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pl-PL" w:eastAsia="pl-PL"/>
              </w:rPr>
              <w:t>Prawo jazdy kat. 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Trener 2</w:t>
            </w:r>
          </w:p>
        </w:tc>
      </w:tr>
      <w:tr w:rsidR="003B67A3" w:rsidTr="003B67A3">
        <w:trPr>
          <w:trHeight w:val="463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  <w:t>7.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A3" w:rsidRDefault="003B67A3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  <w:t>09.12.2021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15.00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pl-PL" w:eastAsia="pl-PL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pl-PL" w:eastAsia="pl-PL"/>
              </w:rPr>
              <w:t xml:space="preserve">Moduł II – </w:t>
            </w:r>
          </w:p>
          <w:p w:rsidR="003B67A3" w:rsidRDefault="003B67A3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pl-PL" w:eastAsia="pl-PL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pl-PL" w:eastAsia="pl-PL"/>
              </w:rPr>
              <w:t>Prawo jazdy kat. 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Trener 2</w:t>
            </w:r>
          </w:p>
        </w:tc>
      </w:tr>
      <w:tr w:rsidR="003B67A3" w:rsidTr="003B67A3">
        <w:trPr>
          <w:trHeight w:val="463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  <w:t>8.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A3" w:rsidRDefault="003B67A3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  <w:t>10.12.2021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15.00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pl-PL" w:eastAsia="pl-PL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pl-PL" w:eastAsia="pl-PL"/>
              </w:rPr>
              <w:t xml:space="preserve">Moduł II – </w:t>
            </w:r>
          </w:p>
          <w:p w:rsidR="003B67A3" w:rsidRDefault="003B67A3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pl-PL" w:eastAsia="pl-PL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pl-PL" w:eastAsia="pl-PL"/>
              </w:rPr>
              <w:t>Prawo jazdy kat. 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Trener 2</w:t>
            </w:r>
          </w:p>
        </w:tc>
      </w:tr>
      <w:tr w:rsidR="003B67A3" w:rsidTr="003B67A3">
        <w:trPr>
          <w:trHeight w:val="463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  <w:t>9.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spacing w:line="276" w:lineRule="auto"/>
              <w:jc w:val="center"/>
              <w:rPr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11.12.2021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08.00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14.15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pl-PL" w:eastAsia="pl-PL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pl-PL" w:eastAsia="pl-PL"/>
              </w:rPr>
              <w:t xml:space="preserve">Moduł I – </w:t>
            </w:r>
          </w:p>
          <w:p w:rsidR="003B67A3" w:rsidRDefault="003B67A3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pl-PL" w:eastAsia="pl-PL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pl-PL" w:eastAsia="pl-PL"/>
              </w:rPr>
              <w:t>Przedstawiciel handlowy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spacing w:line="276" w:lineRule="auto"/>
              <w:jc w:val="center"/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Trener 1</w:t>
            </w:r>
          </w:p>
        </w:tc>
      </w:tr>
      <w:tr w:rsidR="003B67A3" w:rsidTr="003B67A3">
        <w:trPr>
          <w:trHeight w:val="463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  <w:t>10.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A3" w:rsidRDefault="003B67A3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  <w:t>13.12.2021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15.00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pl-PL" w:eastAsia="pl-PL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pl-PL" w:eastAsia="pl-PL"/>
              </w:rPr>
              <w:t xml:space="preserve">Moduł II – </w:t>
            </w:r>
          </w:p>
          <w:p w:rsidR="003B67A3" w:rsidRDefault="003B67A3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pl-PL" w:eastAsia="pl-PL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pl-PL" w:eastAsia="pl-PL"/>
              </w:rPr>
              <w:t>Prawo jazdy kat. 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Trener 2</w:t>
            </w:r>
          </w:p>
        </w:tc>
      </w:tr>
      <w:tr w:rsidR="003B67A3" w:rsidTr="003B67A3">
        <w:trPr>
          <w:trHeight w:val="463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  <w:t>11.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A3" w:rsidRDefault="003B67A3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  <w:t>14.12.2021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15.00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pl-PL" w:eastAsia="pl-PL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pl-PL" w:eastAsia="pl-PL"/>
              </w:rPr>
              <w:t xml:space="preserve">Moduł II – </w:t>
            </w:r>
          </w:p>
          <w:p w:rsidR="003B67A3" w:rsidRDefault="003B67A3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pl-PL" w:eastAsia="pl-PL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pl-PL" w:eastAsia="pl-PL"/>
              </w:rPr>
              <w:t>Prawo jazdy kat. 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Trener 2</w:t>
            </w:r>
          </w:p>
        </w:tc>
      </w:tr>
      <w:tr w:rsidR="003B67A3" w:rsidTr="003B67A3">
        <w:trPr>
          <w:trHeight w:val="463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  <w:t>12.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A3" w:rsidRDefault="003B67A3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  <w:t>15.12.2021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15.00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pl-PL" w:eastAsia="pl-PL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pl-PL" w:eastAsia="pl-PL"/>
              </w:rPr>
              <w:t xml:space="preserve">Moduł II – </w:t>
            </w:r>
          </w:p>
          <w:p w:rsidR="003B67A3" w:rsidRDefault="003B67A3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pl-PL" w:eastAsia="pl-PL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pl-PL" w:eastAsia="pl-PL"/>
              </w:rPr>
              <w:t>Prawo jazdy kat. 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Trener 2</w:t>
            </w:r>
          </w:p>
        </w:tc>
      </w:tr>
      <w:tr w:rsidR="003B67A3" w:rsidTr="003B67A3">
        <w:trPr>
          <w:trHeight w:val="463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  <w:t>13.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spacing w:line="276" w:lineRule="auto"/>
              <w:jc w:val="center"/>
              <w:rPr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16.12.2021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15.45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20.30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pl-PL" w:eastAsia="pl-PL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pl-PL" w:eastAsia="pl-PL"/>
              </w:rPr>
              <w:t xml:space="preserve">Moduł I – </w:t>
            </w:r>
          </w:p>
          <w:p w:rsidR="003B67A3" w:rsidRDefault="003B67A3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pl-PL" w:eastAsia="pl-PL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pl-PL" w:eastAsia="pl-PL"/>
              </w:rPr>
              <w:t>Przedstawiciel handlowy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spacing w:line="276" w:lineRule="auto"/>
              <w:jc w:val="center"/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Trener 1</w:t>
            </w:r>
          </w:p>
        </w:tc>
      </w:tr>
      <w:tr w:rsidR="003B67A3" w:rsidTr="003B67A3">
        <w:trPr>
          <w:trHeight w:val="463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  <w:t>14.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spacing w:line="276" w:lineRule="auto"/>
              <w:jc w:val="center"/>
              <w:rPr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17.12.2021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15.45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20.30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pl-PL" w:eastAsia="pl-PL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pl-PL" w:eastAsia="pl-PL"/>
              </w:rPr>
              <w:t xml:space="preserve">Moduł I – </w:t>
            </w:r>
          </w:p>
          <w:p w:rsidR="003B67A3" w:rsidRDefault="003B67A3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pl-PL" w:eastAsia="pl-PL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pl-PL" w:eastAsia="pl-PL"/>
              </w:rPr>
              <w:lastRenderedPageBreak/>
              <w:t>Przedstawiciel handlowy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spacing w:line="276" w:lineRule="auto"/>
              <w:jc w:val="center"/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lastRenderedPageBreak/>
              <w:t>Trener 1</w:t>
            </w:r>
          </w:p>
        </w:tc>
      </w:tr>
      <w:tr w:rsidR="003B67A3" w:rsidTr="003B67A3">
        <w:trPr>
          <w:trHeight w:val="463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  <w:lastRenderedPageBreak/>
              <w:t>15.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spacing w:line="276" w:lineRule="auto"/>
              <w:jc w:val="center"/>
              <w:rPr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20.12.2021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15.45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20.30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pl-PL" w:eastAsia="pl-PL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pl-PL" w:eastAsia="pl-PL"/>
              </w:rPr>
              <w:t xml:space="preserve">Moduł I – </w:t>
            </w:r>
          </w:p>
          <w:p w:rsidR="003B67A3" w:rsidRDefault="003B67A3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pl-PL" w:eastAsia="pl-PL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pl-PL" w:eastAsia="pl-PL"/>
              </w:rPr>
              <w:t>Przedstawiciel handlowy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spacing w:line="276" w:lineRule="auto"/>
              <w:jc w:val="center"/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Trener 1</w:t>
            </w:r>
          </w:p>
        </w:tc>
      </w:tr>
      <w:tr w:rsidR="003B67A3" w:rsidTr="003B67A3">
        <w:trPr>
          <w:trHeight w:val="463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  <w:t>16.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spacing w:line="276" w:lineRule="auto"/>
              <w:jc w:val="center"/>
              <w:rPr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21.12.2021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19.00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pl-PL" w:eastAsia="pl-PL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pl-PL" w:eastAsia="pl-PL"/>
              </w:rPr>
              <w:t xml:space="preserve">Moduł II – </w:t>
            </w:r>
          </w:p>
          <w:p w:rsidR="003B67A3" w:rsidRDefault="003B67A3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pl-PL" w:eastAsia="pl-PL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pl-PL" w:eastAsia="pl-PL"/>
              </w:rPr>
              <w:t xml:space="preserve">Prawo jazdy kat. B: blok </w:t>
            </w:r>
            <w:r>
              <w:rPr>
                <w:rFonts w:asciiTheme="minorHAnsi" w:hAnsiTheme="minorHAnsi"/>
                <w:b/>
                <w:i/>
                <w:sz w:val="18"/>
                <w:szCs w:val="18"/>
                <w:lang w:val="pl-PL" w:eastAsia="pl-PL"/>
              </w:rPr>
              <w:t>Pierwsza pomoc przedlekarska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spacing w:line="276" w:lineRule="auto"/>
              <w:jc w:val="center"/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Trener 3</w:t>
            </w:r>
          </w:p>
        </w:tc>
      </w:tr>
      <w:tr w:rsidR="003B67A3" w:rsidTr="003B67A3">
        <w:trPr>
          <w:trHeight w:val="463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  <w:t>17.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A3" w:rsidRDefault="003B67A3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  <w:t>23.12.2021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15.00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pl-PL" w:eastAsia="pl-PL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pl-PL" w:eastAsia="pl-PL"/>
              </w:rPr>
              <w:t xml:space="preserve">Moduł II – </w:t>
            </w:r>
          </w:p>
          <w:p w:rsidR="003B67A3" w:rsidRDefault="003B67A3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pl-PL" w:eastAsia="pl-PL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pl-PL" w:eastAsia="pl-PL"/>
              </w:rPr>
              <w:t>Prawo jazdy kat. 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Trener 2</w:t>
            </w:r>
          </w:p>
        </w:tc>
      </w:tr>
      <w:tr w:rsidR="003B67A3" w:rsidTr="003B67A3">
        <w:trPr>
          <w:trHeight w:val="463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  <w:t>18.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A3" w:rsidRDefault="003B67A3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  <w:t>28.12.2021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15.00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pl-PL" w:eastAsia="pl-PL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pl-PL" w:eastAsia="pl-PL"/>
              </w:rPr>
              <w:t xml:space="preserve">Moduł II – </w:t>
            </w:r>
          </w:p>
          <w:p w:rsidR="003B67A3" w:rsidRDefault="003B67A3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pl-PL" w:eastAsia="pl-PL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pl-PL" w:eastAsia="pl-PL"/>
              </w:rPr>
              <w:t>Prawo jazdy kat. 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Trener 2</w:t>
            </w:r>
          </w:p>
        </w:tc>
      </w:tr>
      <w:tr w:rsidR="003B67A3" w:rsidTr="003B67A3">
        <w:trPr>
          <w:trHeight w:val="463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  <w:t>19.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03.01.2022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15.45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20.30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pl-PL" w:eastAsia="pl-PL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pl-PL" w:eastAsia="pl-PL"/>
              </w:rPr>
              <w:t xml:space="preserve">Moduł I – </w:t>
            </w:r>
          </w:p>
          <w:p w:rsidR="003B67A3" w:rsidRDefault="003B67A3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pl-PL" w:eastAsia="pl-PL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pl-PL" w:eastAsia="pl-PL"/>
              </w:rPr>
              <w:t>Przedstawiciel handlowy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spacing w:line="276" w:lineRule="auto"/>
              <w:jc w:val="center"/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Trener 1</w:t>
            </w:r>
          </w:p>
        </w:tc>
      </w:tr>
      <w:tr w:rsidR="003B67A3" w:rsidTr="003B67A3">
        <w:trPr>
          <w:trHeight w:val="463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  <w:t>20.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04.01.2022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15.45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20.30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pl-PL" w:eastAsia="pl-PL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pl-PL" w:eastAsia="pl-PL"/>
              </w:rPr>
              <w:t xml:space="preserve">Moduł I – </w:t>
            </w:r>
          </w:p>
          <w:p w:rsidR="003B67A3" w:rsidRDefault="003B67A3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pl-PL" w:eastAsia="pl-PL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pl-PL" w:eastAsia="pl-PL"/>
              </w:rPr>
              <w:t>Przedstawiciel handlowy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spacing w:line="276" w:lineRule="auto"/>
              <w:jc w:val="center"/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Trener 1</w:t>
            </w:r>
          </w:p>
        </w:tc>
      </w:tr>
      <w:tr w:rsidR="003B67A3" w:rsidTr="003B67A3">
        <w:trPr>
          <w:trHeight w:val="463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  <w:t>21.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05.01.2022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15.45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20.30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pl-PL" w:eastAsia="pl-PL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pl-PL" w:eastAsia="pl-PL"/>
              </w:rPr>
              <w:t xml:space="preserve">Moduł I – </w:t>
            </w:r>
          </w:p>
          <w:p w:rsidR="003B67A3" w:rsidRDefault="003B67A3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pl-PL" w:eastAsia="pl-PL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pl-PL" w:eastAsia="pl-PL"/>
              </w:rPr>
              <w:t>Przedstawiciel handlowy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spacing w:line="276" w:lineRule="auto"/>
              <w:jc w:val="center"/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Trener 1</w:t>
            </w:r>
          </w:p>
        </w:tc>
      </w:tr>
      <w:tr w:rsidR="003B67A3" w:rsidTr="003B67A3">
        <w:trPr>
          <w:trHeight w:val="463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  <w:t>22.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07.01.2022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15.45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20.30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pl-PL" w:eastAsia="pl-PL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pl-PL" w:eastAsia="pl-PL"/>
              </w:rPr>
              <w:t xml:space="preserve">Moduł I – </w:t>
            </w:r>
          </w:p>
          <w:p w:rsidR="003B67A3" w:rsidRDefault="003B67A3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pl-PL" w:eastAsia="pl-PL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pl-PL" w:eastAsia="pl-PL"/>
              </w:rPr>
              <w:t>Przedstawiciel handlowy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spacing w:line="276" w:lineRule="auto"/>
              <w:jc w:val="center"/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Trener 1</w:t>
            </w:r>
          </w:p>
        </w:tc>
      </w:tr>
      <w:tr w:rsidR="003B67A3" w:rsidTr="003B67A3">
        <w:trPr>
          <w:trHeight w:val="463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  <w:t>23.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08.01.2022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14.15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pl-PL" w:eastAsia="pl-PL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pl-PL" w:eastAsia="pl-PL"/>
              </w:rPr>
              <w:t xml:space="preserve">Moduł I – </w:t>
            </w:r>
          </w:p>
          <w:p w:rsidR="003B67A3" w:rsidRDefault="003B67A3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pl-PL" w:eastAsia="pl-PL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pl-PL" w:eastAsia="pl-PL"/>
              </w:rPr>
              <w:t>Przedstawiciel handlowy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spacing w:line="276" w:lineRule="auto"/>
              <w:jc w:val="center"/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Trener 1</w:t>
            </w:r>
          </w:p>
        </w:tc>
      </w:tr>
      <w:tr w:rsidR="003B67A3" w:rsidTr="003B67A3">
        <w:trPr>
          <w:trHeight w:val="463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  <w:t>24.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09.01.2022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15.45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20.30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pl-PL" w:eastAsia="pl-PL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pl-PL" w:eastAsia="pl-PL"/>
              </w:rPr>
              <w:t xml:space="preserve">Moduł I – </w:t>
            </w:r>
          </w:p>
          <w:p w:rsidR="003B67A3" w:rsidRDefault="003B67A3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pl-PL" w:eastAsia="pl-PL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pl-PL" w:eastAsia="pl-PL"/>
              </w:rPr>
              <w:t>Przedstawiciel handlowy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spacing w:line="276" w:lineRule="auto"/>
              <w:jc w:val="center"/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Trener 1</w:t>
            </w:r>
          </w:p>
        </w:tc>
      </w:tr>
      <w:tr w:rsidR="003B67A3" w:rsidTr="003B67A3">
        <w:trPr>
          <w:trHeight w:val="463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  <w:t>25.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10.01.2022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15.45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20.30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pl-PL" w:eastAsia="pl-PL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pl-PL" w:eastAsia="pl-PL"/>
              </w:rPr>
              <w:t xml:space="preserve">Moduł I – </w:t>
            </w:r>
          </w:p>
          <w:p w:rsidR="003B67A3" w:rsidRDefault="003B67A3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pl-PL" w:eastAsia="pl-PL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pl-PL" w:eastAsia="pl-PL"/>
              </w:rPr>
              <w:t>Przedstawiciel handlowy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spacing w:line="276" w:lineRule="auto"/>
              <w:jc w:val="center"/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Trener 1</w:t>
            </w:r>
          </w:p>
        </w:tc>
      </w:tr>
      <w:tr w:rsidR="003B67A3" w:rsidTr="003B67A3">
        <w:trPr>
          <w:trHeight w:val="463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spacing w:line="36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  <w:t>26.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29.12.2021-21.02.2022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30godz./os.</w:t>
            </w:r>
          </w:p>
          <w:p w:rsidR="003B67A3" w:rsidRDefault="003B67A3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pl-PL" w:eastAsia="pl-PL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pl-PL" w:eastAsia="pl-PL"/>
              </w:rPr>
              <w:t>(7os., łącznie 210godz.)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pl-PL" w:eastAsia="pl-PL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pl-PL" w:eastAsia="pl-PL"/>
              </w:rPr>
              <w:t>Godziny indywidualnie ustalane z instruktorem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pl-PL" w:eastAsia="pl-PL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pl-PL" w:eastAsia="pl-PL"/>
              </w:rPr>
              <w:t xml:space="preserve">Moduł II – </w:t>
            </w:r>
          </w:p>
          <w:p w:rsidR="003B67A3" w:rsidRDefault="003B67A3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pl-PL" w:eastAsia="pl-PL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pl-PL" w:eastAsia="pl-PL"/>
              </w:rPr>
              <w:t>Prawo jazdy kat. B</w:t>
            </w:r>
          </w:p>
          <w:p w:rsidR="003B67A3" w:rsidRDefault="003B67A3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pl-PL" w:eastAsia="pl-PL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pl-PL" w:eastAsia="pl-PL"/>
              </w:rPr>
              <w:t>PRAKTYKA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A3" w:rsidRDefault="003B67A3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Trener 4</w:t>
            </w:r>
          </w:p>
        </w:tc>
      </w:tr>
    </w:tbl>
    <w:p w:rsidR="003B67A3" w:rsidRDefault="003B67A3" w:rsidP="003B67A3">
      <w:pPr>
        <w:rPr>
          <w:rFonts w:asciiTheme="minorHAnsi" w:hAnsiTheme="minorHAnsi"/>
          <w:lang w:val="pl-PL"/>
        </w:rPr>
      </w:pPr>
    </w:p>
    <w:p w:rsidR="00205A56" w:rsidRPr="003B67A3" w:rsidRDefault="00205A56" w:rsidP="003B67A3"/>
    <w:sectPr w:rsidR="00205A56" w:rsidRPr="003B67A3" w:rsidSect="008161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96B" w:rsidRDefault="003C696B" w:rsidP="003C696B">
      <w:r>
        <w:separator/>
      </w:r>
    </w:p>
  </w:endnote>
  <w:endnote w:type="continuationSeparator" w:id="1">
    <w:p w:rsidR="003C696B" w:rsidRDefault="003C696B" w:rsidP="003C6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96B" w:rsidRDefault="003C696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96B" w:rsidRDefault="003C696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96B" w:rsidRDefault="003C69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96B" w:rsidRDefault="003C696B" w:rsidP="003C696B">
      <w:r>
        <w:separator/>
      </w:r>
    </w:p>
  </w:footnote>
  <w:footnote w:type="continuationSeparator" w:id="1">
    <w:p w:rsidR="003C696B" w:rsidRDefault="003C696B" w:rsidP="003C69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96B" w:rsidRDefault="003C696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C61" w:rsidRDefault="003C696B" w:rsidP="00916847">
    <w:pPr>
      <w:pStyle w:val="Nagwek"/>
      <w:jc w:val="center"/>
    </w:pPr>
    <w:r>
      <w:rPr>
        <w:noProof/>
        <w:lang w:val="pl-PL" w:eastAsia="pl-PL"/>
      </w:rPr>
      <w:drawing>
        <wp:inline distT="0" distB="0" distL="0" distR="0">
          <wp:extent cx="5760720" cy="606392"/>
          <wp:effectExtent l="19050" t="0" r="0" b="0"/>
          <wp:docPr id="2" name="Obraz 1" descr="Z:\Projekty i programy\RPO WŁ\RPO_VI 8.1 2021-2022\promocja\zestawienie znaków 2021\ciąg znaków FE RP WŁ UE kolor 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rojekty i programy\RPO WŁ\RPO_VI 8.1 2021-2022\promocja\zestawienie znaków 2021\ciąg znaków FE RP WŁ UE kolor 202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63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C3C61" w:rsidRDefault="003B67A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96B" w:rsidRDefault="003C696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696B"/>
    <w:rsid w:val="000E565C"/>
    <w:rsid w:val="00205A56"/>
    <w:rsid w:val="002118DA"/>
    <w:rsid w:val="003B67A3"/>
    <w:rsid w:val="003C696B"/>
    <w:rsid w:val="00685CF5"/>
    <w:rsid w:val="0070717D"/>
    <w:rsid w:val="0086575E"/>
    <w:rsid w:val="008B77C9"/>
    <w:rsid w:val="00A15CBF"/>
    <w:rsid w:val="00AB195C"/>
    <w:rsid w:val="00FB2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96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C696B"/>
    <w:pPr>
      <w:suppressLineNumbers/>
      <w:tabs>
        <w:tab w:val="center" w:pos="7002"/>
        <w:tab w:val="right" w:pos="14004"/>
      </w:tabs>
    </w:pPr>
  </w:style>
  <w:style w:type="character" w:customStyle="1" w:styleId="NagwekZnak">
    <w:name w:val="Nagłówek Znak"/>
    <w:basedOn w:val="Domylnaczcionkaakapitu"/>
    <w:link w:val="Nagwek"/>
    <w:rsid w:val="003C696B"/>
    <w:rPr>
      <w:rFonts w:ascii="Times New Roman" w:eastAsia="Arial Unicode MS" w:hAnsi="Times New Roman" w:cs="Times New Roman"/>
      <w:sz w:val="24"/>
      <w:szCs w:val="24"/>
      <w:lang w:val="en-US" w:eastAsia="zh-CN"/>
    </w:rPr>
  </w:style>
  <w:style w:type="table" w:styleId="Tabela-Siatka">
    <w:name w:val="Table Grid"/>
    <w:basedOn w:val="Standardowy"/>
    <w:uiPriority w:val="59"/>
    <w:rsid w:val="003C6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69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96B"/>
    <w:rPr>
      <w:rFonts w:ascii="Tahoma" w:eastAsia="Arial Unicode MS" w:hAnsi="Tahoma" w:cs="Tahoma"/>
      <w:sz w:val="16"/>
      <w:szCs w:val="16"/>
      <w:lang w:val="en-US"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3C69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C696B"/>
    <w:rPr>
      <w:rFonts w:ascii="Times New Roman" w:eastAsia="Arial Unicode MS" w:hAnsi="Times New Roman" w:cs="Times New Roman"/>
      <w:sz w:val="24"/>
      <w:szCs w:val="24"/>
      <w:lang w:val="en-US" w:eastAsia="zh-CN"/>
    </w:rPr>
  </w:style>
  <w:style w:type="paragraph" w:styleId="Bezodstpw">
    <w:name w:val="No Spacing"/>
    <w:uiPriority w:val="1"/>
    <w:qFormat/>
    <w:rsid w:val="00AB195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0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agnieszka.wypych</dc:creator>
  <cp:lastModifiedBy>agnieszka.wypych</cp:lastModifiedBy>
  <cp:revision>2</cp:revision>
  <dcterms:created xsi:type="dcterms:W3CDTF">2022-03-16T07:58:00Z</dcterms:created>
  <dcterms:modified xsi:type="dcterms:W3CDTF">2022-03-16T07:58:00Z</dcterms:modified>
</cp:coreProperties>
</file>